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0A" w:rsidRPr="002D6FAC" w:rsidRDefault="008C570A" w:rsidP="008C5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D6FAC">
        <w:rPr>
          <w:rFonts w:ascii="Times New Roman" w:hAnsi="Times New Roman" w:cs="Times New Roman"/>
          <w:sz w:val="26"/>
          <w:szCs w:val="26"/>
        </w:rPr>
        <w:t>РЕЕСТР</w:t>
      </w:r>
    </w:p>
    <w:p w:rsidR="008C570A" w:rsidRPr="002D6FAC" w:rsidRDefault="008C570A" w:rsidP="008C5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D6FAC">
        <w:rPr>
          <w:rFonts w:ascii="Times New Roman" w:hAnsi="Times New Roman" w:cs="Times New Roman"/>
          <w:sz w:val="26"/>
          <w:szCs w:val="26"/>
        </w:rPr>
        <w:t>некоммерческих организаций, прошедших квалификационный отбор</w:t>
      </w:r>
    </w:p>
    <w:p w:rsidR="008C570A" w:rsidRPr="002D6FAC" w:rsidRDefault="008C570A" w:rsidP="008C5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2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693"/>
        <w:gridCol w:w="1985"/>
        <w:gridCol w:w="2977"/>
        <w:gridCol w:w="2268"/>
        <w:gridCol w:w="2268"/>
      </w:tblGrid>
      <w:tr w:rsidR="008C570A" w:rsidRPr="002D6FAC" w:rsidTr="000B7610">
        <w:trPr>
          <w:jc w:val="center"/>
        </w:trPr>
        <w:tc>
          <w:tcPr>
            <w:tcW w:w="510" w:type="dxa"/>
            <w:vAlign w:val="center"/>
          </w:tcPr>
          <w:p w:rsidR="008C570A" w:rsidRPr="002D6FAC" w:rsidRDefault="008C570A" w:rsidP="00D772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51" w:type="dxa"/>
            <w:vAlign w:val="center"/>
          </w:tcPr>
          <w:p w:rsidR="008C570A" w:rsidRPr="002D6FAC" w:rsidRDefault="008C570A" w:rsidP="00D772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реабилитационной организации в                     соответствии с уставом</w:t>
            </w:r>
          </w:p>
        </w:tc>
        <w:tc>
          <w:tcPr>
            <w:tcW w:w="2693" w:type="dxa"/>
            <w:vAlign w:val="center"/>
          </w:tcPr>
          <w:p w:rsidR="008C570A" w:rsidRPr="002D6FAC" w:rsidRDefault="008C570A" w:rsidP="00D772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Адрес                             (юридический,                   фактический)</w:t>
            </w:r>
          </w:p>
        </w:tc>
        <w:tc>
          <w:tcPr>
            <w:tcW w:w="1985" w:type="dxa"/>
            <w:vAlign w:val="center"/>
          </w:tcPr>
          <w:p w:rsidR="008C570A" w:rsidRPr="002D6FAC" w:rsidRDefault="008C570A" w:rsidP="00D772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ИНН, КПП, ОГРН</w:t>
            </w:r>
          </w:p>
        </w:tc>
        <w:tc>
          <w:tcPr>
            <w:tcW w:w="2977" w:type="dxa"/>
            <w:vAlign w:val="center"/>
          </w:tcPr>
          <w:p w:rsidR="008C570A" w:rsidRPr="002D6FAC" w:rsidRDefault="008C570A" w:rsidP="00D772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Электронный адрес, интернет-сайт</w:t>
            </w:r>
          </w:p>
        </w:tc>
        <w:tc>
          <w:tcPr>
            <w:tcW w:w="2268" w:type="dxa"/>
            <w:vAlign w:val="center"/>
          </w:tcPr>
          <w:p w:rsidR="008C570A" w:rsidRPr="002D6FAC" w:rsidRDefault="008C570A" w:rsidP="00D772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Иные контактные телефоны</w:t>
            </w:r>
          </w:p>
        </w:tc>
        <w:tc>
          <w:tcPr>
            <w:tcW w:w="2268" w:type="dxa"/>
            <w:vAlign w:val="center"/>
          </w:tcPr>
          <w:p w:rsidR="008C570A" w:rsidRPr="002D6FAC" w:rsidRDefault="008C570A" w:rsidP="00D772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Руководитель (Ф.И.О.), телефон</w:t>
            </w:r>
          </w:p>
        </w:tc>
      </w:tr>
      <w:tr w:rsidR="008C570A" w:rsidRPr="002D6FAC" w:rsidTr="000B7610">
        <w:trPr>
          <w:jc w:val="center"/>
        </w:trPr>
        <w:tc>
          <w:tcPr>
            <w:tcW w:w="510" w:type="dxa"/>
          </w:tcPr>
          <w:p w:rsidR="008C570A" w:rsidRPr="002D6FAC" w:rsidRDefault="008C570A" w:rsidP="00361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51" w:type="dxa"/>
          </w:tcPr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Некоммерческий Благотворительный Фонд «Город без наркотиков»</w:t>
            </w:r>
          </w:p>
        </w:tc>
        <w:tc>
          <w:tcPr>
            <w:tcW w:w="2693" w:type="dxa"/>
          </w:tcPr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Юридический адрес: 169300, Республика Коми, г</w:t>
            </w:r>
            <w:proofErr w:type="gramStart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хта, 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ул. Юбилейная, д.15, кв. 88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Республика Коми, </w:t>
            </w:r>
            <w:proofErr w:type="spellStart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 район, п. Месью</w:t>
            </w:r>
          </w:p>
        </w:tc>
        <w:tc>
          <w:tcPr>
            <w:tcW w:w="1985" w:type="dxa"/>
          </w:tcPr>
          <w:p w:rsid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1102063682</w:t>
            </w:r>
          </w:p>
          <w:p w:rsid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110201001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ОГРН 1091100000694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C570A" w:rsidRDefault="00D7725E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www.lomok.net</w:t>
            </w:r>
          </w:p>
          <w:p w:rsidR="002D6FAC" w:rsidRPr="002D6FAC" w:rsidRDefault="002D6FAC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sasha.gerasimov.82@bk.ru</w:t>
            </w:r>
          </w:p>
        </w:tc>
        <w:tc>
          <w:tcPr>
            <w:tcW w:w="2268" w:type="dxa"/>
          </w:tcPr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Герасимов 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Михайлович, 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8-912-109-61-09</w:t>
            </w:r>
          </w:p>
        </w:tc>
      </w:tr>
      <w:tr w:rsidR="008C570A" w:rsidRPr="002D6FAC" w:rsidTr="000B7610">
        <w:trPr>
          <w:jc w:val="center"/>
        </w:trPr>
        <w:tc>
          <w:tcPr>
            <w:tcW w:w="510" w:type="dxa"/>
          </w:tcPr>
          <w:p w:rsidR="008C570A" w:rsidRPr="002D6FAC" w:rsidRDefault="008C570A" w:rsidP="00361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51" w:type="dxa"/>
          </w:tcPr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Коми Республиканская Общественная Организация «Мы – против наркотиков»</w:t>
            </w:r>
          </w:p>
        </w:tc>
        <w:tc>
          <w:tcPr>
            <w:tcW w:w="2693" w:type="dxa"/>
          </w:tcPr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Юридический адрес: Республика Коми, г</w:t>
            </w:r>
            <w:proofErr w:type="gramStart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ыктывкар, ул. Ленина, д. 89, 4 офис</w:t>
            </w:r>
          </w:p>
        </w:tc>
        <w:tc>
          <w:tcPr>
            <w:tcW w:w="1985" w:type="dxa"/>
          </w:tcPr>
          <w:p w:rsid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1101479590</w:t>
            </w:r>
          </w:p>
          <w:p w:rsid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110101001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ОГРН 1041100000336</w:t>
            </w:r>
          </w:p>
        </w:tc>
        <w:tc>
          <w:tcPr>
            <w:tcW w:w="2977" w:type="dxa"/>
          </w:tcPr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kr</w:t>
            </w:r>
            <w:proofErr w:type="gramStart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o.mpn@mail.ru </w:t>
            </w:r>
          </w:p>
        </w:tc>
        <w:tc>
          <w:tcPr>
            <w:tcW w:w="2268" w:type="dxa"/>
          </w:tcPr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(8212) 57-10-97</w:t>
            </w:r>
          </w:p>
        </w:tc>
        <w:tc>
          <w:tcPr>
            <w:tcW w:w="2268" w:type="dxa"/>
          </w:tcPr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Мальцев Руслан Васильевич,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35-65-33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70A" w:rsidRPr="002D6FAC" w:rsidTr="000B7610">
        <w:trPr>
          <w:jc w:val="center"/>
        </w:trPr>
        <w:tc>
          <w:tcPr>
            <w:tcW w:w="510" w:type="dxa"/>
          </w:tcPr>
          <w:p w:rsidR="008C570A" w:rsidRPr="002D6FAC" w:rsidRDefault="008C570A" w:rsidP="00361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51" w:type="dxa"/>
          </w:tcPr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Некоммерческий Благотворительный Фонд «Новая Жизнь»</w:t>
            </w:r>
          </w:p>
        </w:tc>
        <w:tc>
          <w:tcPr>
            <w:tcW w:w="2693" w:type="dxa"/>
          </w:tcPr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Юридический адрес: 167000, Республика Коми, г</w:t>
            </w:r>
            <w:proofErr w:type="gramStart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ыктывкар, ул. </w:t>
            </w:r>
            <w:proofErr w:type="spellStart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В.Савина</w:t>
            </w:r>
            <w:proofErr w:type="spellEnd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, д.26а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Республика Коми, </w:t>
            </w:r>
            <w:proofErr w:type="spellStart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Сыктывдинский</w:t>
            </w:r>
            <w:proofErr w:type="spellEnd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 район, п. </w:t>
            </w:r>
            <w:proofErr w:type="spellStart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Мырты</w:t>
            </w:r>
            <w:proofErr w:type="spellEnd"/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-Ю</w:t>
            </w:r>
          </w:p>
        </w:tc>
        <w:tc>
          <w:tcPr>
            <w:tcW w:w="1985" w:type="dxa"/>
          </w:tcPr>
          <w:p w:rsid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1101990765</w:t>
            </w:r>
          </w:p>
          <w:p w:rsid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110101001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ОГРН 1121100000955</w:t>
            </w:r>
          </w:p>
        </w:tc>
        <w:tc>
          <w:tcPr>
            <w:tcW w:w="2977" w:type="dxa"/>
          </w:tcPr>
          <w:p w:rsidR="008C570A" w:rsidRDefault="00D7725E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www.newlife-komi.ru</w:t>
            </w:r>
          </w:p>
          <w:p w:rsidR="00D7725E" w:rsidRPr="002D6FAC" w:rsidRDefault="00D7725E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newlife.11@mail.ru</w:t>
            </w:r>
          </w:p>
        </w:tc>
        <w:tc>
          <w:tcPr>
            <w:tcW w:w="2268" w:type="dxa"/>
          </w:tcPr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(8212) 33-93-95, 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(8212) 24-47-22</w:t>
            </w:r>
          </w:p>
        </w:tc>
        <w:tc>
          <w:tcPr>
            <w:tcW w:w="2268" w:type="dxa"/>
          </w:tcPr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Пономарев Игорь Александрович,</w:t>
            </w:r>
          </w:p>
          <w:p w:rsidR="008C570A" w:rsidRPr="002D6FAC" w:rsidRDefault="008C570A" w:rsidP="00361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FAC">
              <w:rPr>
                <w:rFonts w:ascii="Times New Roman" w:hAnsi="Times New Roman" w:cs="Times New Roman"/>
                <w:sz w:val="26"/>
                <w:szCs w:val="26"/>
              </w:rPr>
              <w:t>8-912-863-93-95</w:t>
            </w:r>
          </w:p>
        </w:tc>
      </w:tr>
    </w:tbl>
    <w:p w:rsidR="002D6FAC" w:rsidRPr="002D6FAC" w:rsidRDefault="002D6FAC" w:rsidP="00D7725E">
      <w:pPr>
        <w:rPr>
          <w:sz w:val="26"/>
          <w:szCs w:val="26"/>
        </w:rPr>
      </w:pPr>
    </w:p>
    <w:sectPr w:rsidR="002D6FAC" w:rsidRPr="002D6FAC" w:rsidSect="003A4451">
      <w:pgSz w:w="16840" w:h="11907" w:orient="landscape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F8"/>
    <w:rsid w:val="000B7610"/>
    <w:rsid w:val="002D6FAC"/>
    <w:rsid w:val="002E10F8"/>
    <w:rsid w:val="003A4451"/>
    <w:rsid w:val="00757F01"/>
    <w:rsid w:val="008C570A"/>
    <w:rsid w:val="00D7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D6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D6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Николаевна</dc:creator>
  <cp:keywords/>
  <dc:description/>
  <cp:lastModifiedBy>Kovalev</cp:lastModifiedBy>
  <cp:revision>5</cp:revision>
  <dcterms:created xsi:type="dcterms:W3CDTF">2016-02-25T14:03:00Z</dcterms:created>
  <dcterms:modified xsi:type="dcterms:W3CDTF">2016-02-26T11:05:00Z</dcterms:modified>
</cp:coreProperties>
</file>